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F44" w:rsidRPr="00742EBF" w:rsidRDefault="00195F44" w:rsidP="00195F44">
      <w:pPr>
        <w:spacing w:after="60"/>
        <w:jc w:val="center"/>
        <w:rPr>
          <w:rFonts w:ascii="Tahoma" w:hAnsi="Tahoma"/>
          <w:b/>
        </w:rPr>
      </w:pPr>
      <w:r w:rsidRPr="00742EBF">
        <w:rPr>
          <w:rFonts w:ascii="Tahoma" w:hAnsi="Tahoma"/>
          <w:b/>
        </w:rPr>
        <w:t>Ředitel Muzea Brněnska, příspěvkové organizace</w:t>
      </w:r>
    </w:p>
    <w:p w:rsidR="00195F44" w:rsidRPr="00617CAA" w:rsidRDefault="00195F44" w:rsidP="00195F44">
      <w:pPr>
        <w:spacing w:after="60"/>
        <w:jc w:val="center"/>
        <w:rPr>
          <w:rFonts w:ascii="Tahoma" w:hAnsi="Tahoma"/>
          <w:b/>
        </w:rPr>
      </w:pPr>
      <w:r w:rsidRPr="00617CAA">
        <w:rPr>
          <w:rFonts w:ascii="Tahoma" w:hAnsi="Tahoma"/>
          <w:b/>
        </w:rPr>
        <w:t>vyhlašuje vý</w:t>
      </w:r>
      <w:r>
        <w:rPr>
          <w:rFonts w:ascii="Tahoma" w:hAnsi="Tahoma"/>
          <w:b/>
        </w:rPr>
        <w:t>běrové řízení na místo</w:t>
      </w:r>
    </w:p>
    <w:p w:rsidR="00195F44" w:rsidRPr="00617CAA" w:rsidRDefault="00742EBF" w:rsidP="00195F44">
      <w:pPr>
        <w:jc w:val="center"/>
        <w:rPr>
          <w:rFonts w:ascii="Tahoma" w:hAnsi="Tahoma"/>
          <w:b/>
          <w:sz w:val="24"/>
          <w:szCs w:val="24"/>
        </w:rPr>
      </w:pPr>
      <w:r>
        <w:rPr>
          <w:rFonts w:ascii="Tahoma" w:hAnsi="Tahoma"/>
          <w:b/>
          <w:sz w:val="24"/>
          <w:szCs w:val="24"/>
        </w:rPr>
        <w:t>stolař/truhlář</w:t>
      </w:r>
    </w:p>
    <w:p w:rsidR="00195F44" w:rsidRPr="00617CAA" w:rsidRDefault="00195F44" w:rsidP="003C6091">
      <w:pPr>
        <w:spacing w:after="0"/>
        <w:rPr>
          <w:rFonts w:ascii="Tahoma" w:hAnsi="Tahoma"/>
        </w:rPr>
      </w:pPr>
      <w:r w:rsidRPr="00617CAA">
        <w:rPr>
          <w:rFonts w:ascii="Tahoma" w:hAnsi="Tahoma"/>
        </w:rPr>
        <w:t xml:space="preserve">Za účelem obsazení </w:t>
      </w:r>
      <w:r w:rsidR="00742EBF">
        <w:rPr>
          <w:rFonts w:ascii="Tahoma" w:hAnsi="Tahoma"/>
        </w:rPr>
        <w:t xml:space="preserve">volného </w:t>
      </w:r>
      <w:r>
        <w:rPr>
          <w:rFonts w:ascii="Tahoma" w:hAnsi="Tahoma"/>
        </w:rPr>
        <w:t>místa</w:t>
      </w:r>
      <w:r w:rsidR="00742EBF" w:rsidRPr="00511A8C">
        <w:rPr>
          <w:rFonts w:ascii="Tahoma" w:hAnsi="Tahoma"/>
        </w:rPr>
        <w:t>stolař/truhlář</w:t>
      </w:r>
      <w:r w:rsidR="00742EBF">
        <w:rPr>
          <w:rFonts w:ascii="Tahoma" w:hAnsi="Tahoma"/>
        </w:rPr>
        <w:t xml:space="preserve">na hlavní pracovní poměr </w:t>
      </w:r>
      <w:r w:rsidR="00BA2999" w:rsidRPr="003C6091">
        <w:rPr>
          <w:rFonts w:ascii="Tahoma" w:hAnsi="Tahoma"/>
        </w:rPr>
        <w:t>na</w:t>
      </w:r>
      <w:r w:rsidR="00BA2999">
        <w:rPr>
          <w:rFonts w:ascii="Tahoma" w:hAnsi="Tahoma"/>
        </w:rPr>
        <w:t xml:space="preserve"> pobočce Muzea Brněnska, v</w:t>
      </w:r>
      <w:r w:rsidR="001C1265">
        <w:rPr>
          <w:rFonts w:ascii="Tahoma" w:hAnsi="Tahoma"/>
        </w:rPr>
        <w:t> Podhoráckém m</w:t>
      </w:r>
      <w:r w:rsidRPr="00195F44">
        <w:rPr>
          <w:rFonts w:ascii="Tahoma" w:hAnsi="Tahoma"/>
        </w:rPr>
        <w:t>uzeu v</w:t>
      </w:r>
      <w:r w:rsidR="003C6091">
        <w:rPr>
          <w:rFonts w:ascii="Tahoma" w:hAnsi="Tahoma"/>
        </w:rPr>
        <w:t> </w:t>
      </w:r>
      <w:r w:rsidR="001C1265">
        <w:rPr>
          <w:rFonts w:ascii="Tahoma" w:hAnsi="Tahoma"/>
        </w:rPr>
        <w:t>Předklášteří</w:t>
      </w:r>
      <w:r w:rsidR="003C6091">
        <w:rPr>
          <w:rFonts w:ascii="Tahoma" w:hAnsi="Tahoma"/>
        </w:rPr>
        <w:t xml:space="preserve">, </w:t>
      </w:r>
      <w:r w:rsidRPr="00617CAA">
        <w:rPr>
          <w:rFonts w:ascii="Tahoma" w:hAnsi="Tahoma"/>
        </w:rPr>
        <w:t xml:space="preserve">vyhlašuji výběrové řízení na uvedenou </w:t>
      </w:r>
      <w:r>
        <w:rPr>
          <w:rFonts w:ascii="Tahoma" w:hAnsi="Tahoma"/>
        </w:rPr>
        <w:t>funkci</w:t>
      </w:r>
      <w:r w:rsidRPr="00617CAA">
        <w:rPr>
          <w:rFonts w:ascii="Tahoma" w:hAnsi="Tahoma"/>
        </w:rPr>
        <w:t>.</w:t>
      </w:r>
    </w:p>
    <w:p w:rsidR="003C6091" w:rsidRPr="00650655" w:rsidRDefault="003C6091" w:rsidP="00195F44">
      <w:pPr>
        <w:spacing w:after="60" w:line="240" w:lineRule="exact"/>
        <w:rPr>
          <w:rFonts w:ascii="Tahoma" w:hAnsi="Tahoma"/>
          <w:u w:val="single"/>
        </w:rPr>
      </w:pPr>
    </w:p>
    <w:p w:rsidR="00195F44" w:rsidRPr="00650655" w:rsidRDefault="00742EBF" w:rsidP="00195F44">
      <w:pPr>
        <w:spacing w:after="60" w:line="240" w:lineRule="exact"/>
        <w:rPr>
          <w:rFonts w:ascii="Tahoma" w:hAnsi="Tahoma"/>
          <w:u w:val="single"/>
        </w:rPr>
      </w:pPr>
      <w:r w:rsidRPr="00650655">
        <w:rPr>
          <w:rFonts w:ascii="Tahoma" w:hAnsi="Tahoma"/>
          <w:u w:val="single"/>
        </w:rPr>
        <w:t>Požadavky</w:t>
      </w:r>
      <w:r w:rsidR="00195F44" w:rsidRPr="00650655">
        <w:rPr>
          <w:rFonts w:ascii="Tahoma" w:hAnsi="Tahoma"/>
          <w:u w:val="single"/>
        </w:rPr>
        <w:t>:</w:t>
      </w:r>
    </w:p>
    <w:p w:rsidR="00195F44" w:rsidRPr="00650655" w:rsidRDefault="00742EBF" w:rsidP="00195F44">
      <w:pPr>
        <w:numPr>
          <w:ilvl w:val="0"/>
          <w:numId w:val="2"/>
        </w:numPr>
        <w:spacing w:after="60"/>
        <w:ind w:left="454" w:hanging="454"/>
        <w:rPr>
          <w:rFonts w:ascii="Tahoma" w:hAnsi="Tahoma"/>
        </w:rPr>
      </w:pPr>
      <w:r w:rsidRPr="00650655">
        <w:rPr>
          <w:rFonts w:ascii="Tahoma" w:hAnsi="Tahoma"/>
        </w:rPr>
        <w:t>ukončené SOU s maturitou (vyučení v oboru stolař/truhlář), praxe v</w:t>
      </w:r>
      <w:r w:rsidR="00307F62" w:rsidRPr="00650655">
        <w:rPr>
          <w:rFonts w:ascii="Tahoma" w:hAnsi="Tahoma"/>
        </w:rPr>
        <w:t> </w:t>
      </w:r>
      <w:r w:rsidRPr="00650655">
        <w:rPr>
          <w:rFonts w:ascii="Tahoma" w:hAnsi="Tahoma"/>
        </w:rPr>
        <w:t>obor</w:t>
      </w:r>
      <w:r w:rsidR="00307F62" w:rsidRPr="00650655">
        <w:rPr>
          <w:rFonts w:ascii="Tahoma" w:hAnsi="Tahoma"/>
        </w:rPr>
        <w:t>u</w:t>
      </w:r>
    </w:p>
    <w:p w:rsidR="00195F44" w:rsidRPr="00650655" w:rsidRDefault="00742EBF" w:rsidP="00195F44">
      <w:pPr>
        <w:numPr>
          <w:ilvl w:val="0"/>
          <w:numId w:val="2"/>
        </w:numPr>
        <w:spacing w:after="60"/>
        <w:ind w:left="454" w:hanging="454"/>
        <w:rPr>
          <w:rFonts w:ascii="Tahoma" w:hAnsi="Tahoma"/>
        </w:rPr>
      </w:pPr>
      <w:r w:rsidRPr="00650655">
        <w:rPr>
          <w:rFonts w:ascii="Tahoma" w:hAnsi="Tahoma"/>
        </w:rPr>
        <w:t>manuální zručnost a technické myšlení</w:t>
      </w:r>
    </w:p>
    <w:p w:rsidR="00A466DE" w:rsidRPr="00650655" w:rsidRDefault="00742EBF" w:rsidP="00742EBF">
      <w:pPr>
        <w:numPr>
          <w:ilvl w:val="0"/>
          <w:numId w:val="2"/>
        </w:numPr>
        <w:spacing w:after="60"/>
        <w:ind w:left="454" w:hanging="454"/>
        <w:rPr>
          <w:rFonts w:ascii="Tahoma" w:hAnsi="Tahoma"/>
        </w:rPr>
      </w:pPr>
      <w:r w:rsidRPr="00650655">
        <w:rPr>
          <w:rFonts w:ascii="Tahoma" w:hAnsi="Tahoma" w:cs="Tahoma"/>
        </w:rPr>
        <w:t>samostatnost,</w:t>
      </w:r>
      <w:r w:rsidRPr="00650655">
        <w:rPr>
          <w:rFonts w:ascii="Tahoma" w:hAnsi="Tahoma"/>
        </w:rPr>
        <w:t xml:space="preserve"> spolehlivost</w:t>
      </w:r>
      <w:bookmarkStart w:id="0" w:name="_GoBack"/>
      <w:bookmarkEnd w:id="0"/>
    </w:p>
    <w:p w:rsidR="00A466DE" w:rsidRPr="00650655" w:rsidRDefault="00742EBF" w:rsidP="00A466DE">
      <w:pPr>
        <w:numPr>
          <w:ilvl w:val="0"/>
          <w:numId w:val="2"/>
        </w:numPr>
        <w:spacing w:after="60"/>
        <w:ind w:left="454" w:hanging="454"/>
        <w:rPr>
          <w:rFonts w:ascii="Tahoma" w:hAnsi="Tahoma"/>
        </w:rPr>
      </w:pPr>
      <w:r w:rsidRPr="00650655">
        <w:rPr>
          <w:rFonts w:ascii="Tahoma" w:hAnsi="Tahoma"/>
        </w:rPr>
        <w:t xml:space="preserve">řidičský průkaz </w:t>
      </w:r>
      <w:proofErr w:type="spellStart"/>
      <w:r w:rsidRPr="00650655">
        <w:rPr>
          <w:rFonts w:ascii="Tahoma" w:hAnsi="Tahoma"/>
        </w:rPr>
        <w:t>sk</w:t>
      </w:r>
      <w:proofErr w:type="spellEnd"/>
      <w:r w:rsidRPr="00650655">
        <w:rPr>
          <w:rFonts w:ascii="Tahoma" w:hAnsi="Tahoma"/>
        </w:rPr>
        <w:t>. B</w:t>
      </w:r>
    </w:p>
    <w:p w:rsidR="00195F44" w:rsidRPr="00650655" w:rsidRDefault="00195F44" w:rsidP="00BA2999">
      <w:pPr>
        <w:spacing w:before="240" w:after="60" w:line="240" w:lineRule="exact"/>
        <w:rPr>
          <w:rFonts w:ascii="Tahoma" w:hAnsi="Tahoma"/>
          <w:u w:val="single"/>
        </w:rPr>
      </w:pPr>
      <w:r w:rsidRPr="00650655">
        <w:rPr>
          <w:rFonts w:ascii="Tahoma" w:hAnsi="Tahoma"/>
          <w:u w:val="single"/>
        </w:rPr>
        <w:t>Platové podmínky:</w:t>
      </w:r>
    </w:p>
    <w:p w:rsidR="00195F44" w:rsidRPr="00650655" w:rsidRDefault="00195F44" w:rsidP="00195F44">
      <w:pPr>
        <w:numPr>
          <w:ilvl w:val="0"/>
          <w:numId w:val="3"/>
        </w:numPr>
        <w:spacing w:after="120" w:line="240" w:lineRule="exact"/>
        <w:ind w:left="454" w:hanging="454"/>
        <w:rPr>
          <w:rFonts w:ascii="Tahoma" w:hAnsi="Tahoma"/>
        </w:rPr>
      </w:pPr>
      <w:r w:rsidRPr="00650655">
        <w:rPr>
          <w:rFonts w:ascii="Tahoma" w:hAnsi="Tahoma"/>
        </w:rPr>
        <w:t xml:space="preserve">řídí se zákoníkem práce a NV o platových poměrech zaměstnanců ve veřejných službách a správě; v platném znění </w:t>
      </w:r>
    </w:p>
    <w:p w:rsidR="004A470B" w:rsidRPr="00650655" w:rsidRDefault="00B8376B" w:rsidP="004A470B">
      <w:pPr>
        <w:numPr>
          <w:ilvl w:val="0"/>
          <w:numId w:val="3"/>
        </w:numPr>
        <w:spacing w:after="120" w:line="240" w:lineRule="exact"/>
        <w:ind w:left="454" w:hanging="454"/>
        <w:rPr>
          <w:rFonts w:ascii="Tahoma" w:hAnsi="Tahoma"/>
        </w:rPr>
      </w:pPr>
      <w:r w:rsidRPr="00650655">
        <w:rPr>
          <w:rFonts w:ascii="Tahoma" w:hAnsi="Tahoma"/>
        </w:rPr>
        <w:t xml:space="preserve">hlavní pracovní poměr na plný úvazek, </w:t>
      </w:r>
      <w:r w:rsidR="00195F44" w:rsidRPr="00650655">
        <w:rPr>
          <w:rFonts w:ascii="Tahoma" w:hAnsi="Tahoma"/>
        </w:rPr>
        <w:t>5. platová třída/12. platový stupeň</w:t>
      </w:r>
      <w:r w:rsidRPr="00650655">
        <w:rPr>
          <w:rFonts w:ascii="Tahoma" w:hAnsi="Tahoma"/>
        </w:rPr>
        <w:t>, hrubý plat 32.500</w:t>
      </w:r>
      <w:r w:rsidR="002F2E1B" w:rsidRPr="00650655">
        <w:rPr>
          <w:rFonts w:ascii="Tahoma" w:hAnsi="Tahoma"/>
        </w:rPr>
        <w:t xml:space="preserve"> Kč</w:t>
      </w:r>
    </w:p>
    <w:p w:rsidR="002F2E1B" w:rsidRPr="00650655" w:rsidRDefault="006B47AB" w:rsidP="004A470B">
      <w:pPr>
        <w:numPr>
          <w:ilvl w:val="0"/>
          <w:numId w:val="3"/>
        </w:numPr>
        <w:spacing w:after="120" w:line="240" w:lineRule="exact"/>
        <w:ind w:left="454" w:hanging="454"/>
        <w:rPr>
          <w:rFonts w:ascii="Tahoma" w:hAnsi="Tahoma"/>
        </w:rPr>
      </w:pPr>
      <w:r w:rsidRPr="00650655">
        <w:rPr>
          <w:rFonts w:ascii="Tahoma" w:hAnsi="Tahoma" w:cs="Tahoma"/>
        </w:rPr>
        <w:t xml:space="preserve">zaměstnanec má nárok na čerpání </w:t>
      </w:r>
      <w:r w:rsidRPr="00650655">
        <w:rPr>
          <w:rFonts w:ascii="Tahoma" w:hAnsi="Tahoma" w:cs="Tahoma"/>
          <w:spacing w:val="5"/>
          <w:shd w:val="clear" w:color="auto" w:fill="FFFFFF"/>
        </w:rPr>
        <w:t>5 týdnů dovolené</w:t>
      </w:r>
    </w:p>
    <w:p w:rsidR="002F2E1B" w:rsidRPr="00650655" w:rsidRDefault="006B47AB" w:rsidP="004A470B">
      <w:pPr>
        <w:numPr>
          <w:ilvl w:val="0"/>
          <w:numId w:val="3"/>
        </w:numPr>
        <w:spacing w:after="120" w:line="240" w:lineRule="exact"/>
        <w:ind w:left="454" w:hanging="454"/>
        <w:rPr>
          <w:rFonts w:ascii="Tahoma" w:hAnsi="Tahoma"/>
        </w:rPr>
      </w:pPr>
      <w:r w:rsidRPr="00650655">
        <w:rPr>
          <w:rFonts w:ascii="Tahoma" w:hAnsi="Tahoma" w:cs="Tahoma"/>
        </w:rPr>
        <w:t>3 dn</w:t>
      </w:r>
      <w:r w:rsidR="002F2E1B" w:rsidRPr="00650655">
        <w:rPr>
          <w:rFonts w:ascii="Tahoma" w:hAnsi="Tahoma" w:cs="Tahoma"/>
        </w:rPr>
        <w:t>y</w:t>
      </w:r>
      <w:r w:rsidRPr="00650655">
        <w:rPr>
          <w:rFonts w:ascii="Tahoma" w:hAnsi="Tahoma" w:cs="Tahoma"/>
        </w:rPr>
        <w:t xml:space="preserve"> zdravotního volna za kalendářní rok</w:t>
      </w:r>
    </w:p>
    <w:p w:rsidR="002F2E1B" w:rsidRPr="00650655" w:rsidRDefault="006B47AB" w:rsidP="004A470B">
      <w:pPr>
        <w:numPr>
          <w:ilvl w:val="0"/>
          <w:numId w:val="3"/>
        </w:numPr>
        <w:spacing w:after="120" w:line="240" w:lineRule="exact"/>
        <w:ind w:left="454" w:hanging="454"/>
        <w:rPr>
          <w:rFonts w:ascii="Tahoma" w:hAnsi="Tahoma"/>
        </w:rPr>
      </w:pPr>
      <w:r w:rsidRPr="00650655">
        <w:rPr>
          <w:rFonts w:ascii="Tahoma" w:hAnsi="Tahoma" w:cs="Tahoma"/>
        </w:rPr>
        <w:t xml:space="preserve">peněžitý příspěvek na stravování ve výši </w:t>
      </w:r>
      <w:r w:rsidR="004A470B" w:rsidRPr="00650655">
        <w:rPr>
          <w:rFonts w:ascii="Tahoma" w:hAnsi="Tahoma" w:cs="Tahoma"/>
        </w:rPr>
        <w:t>1</w:t>
      </w:r>
      <w:r w:rsidR="00742EBF" w:rsidRPr="00650655">
        <w:rPr>
          <w:rFonts w:ascii="Tahoma" w:hAnsi="Tahoma" w:cs="Tahoma"/>
        </w:rPr>
        <w:t>2</w:t>
      </w:r>
      <w:r w:rsidR="004A470B" w:rsidRPr="00650655">
        <w:rPr>
          <w:rFonts w:ascii="Tahoma" w:hAnsi="Tahoma" w:cs="Tahoma"/>
        </w:rPr>
        <w:t>0</w:t>
      </w:r>
      <w:r w:rsidRPr="00650655">
        <w:rPr>
          <w:rFonts w:ascii="Tahoma" w:hAnsi="Tahoma" w:cs="Tahoma"/>
        </w:rPr>
        <w:t xml:space="preserve"> Kč</w:t>
      </w:r>
      <w:r w:rsidR="00307F62" w:rsidRPr="00650655">
        <w:rPr>
          <w:rFonts w:ascii="Tahoma" w:hAnsi="Tahoma" w:cs="Tahoma"/>
        </w:rPr>
        <w:t xml:space="preserve"> na den</w:t>
      </w:r>
    </w:p>
    <w:p w:rsidR="006B47AB" w:rsidRPr="00650655" w:rsidRDefault="001C1265" w:rsidP="004A470B">
      <w:pPr>
        <w:numPr>
          <w:ilvl w:val="0"/>
          <w:numId w:val="3"/>
        </w:numPr>
        <w:spacing w:after="120" w:line="240" w:lineRule="exact"/>
        <w:ind w:left="454" w:hanging="454"/>
        <w:rPr>
          <w:rFonts w:ascii="Tahoma" w:hAnsi="Tahoma"/>
        </w:rPr>
      </w:pPr>
      <w:r w:rsidRPr="00650655">
        <w:rPr>
          <w:rFonts w:ascii="Tahoma" w:hAnsi="Tahoma" w:cs="Tahoma"/>
        </w:rPr>
        <w:t>příspěvek z FKSP na doplňkové penzijní spoření</w:t>
      </w:r>
    </w:p>
    <w:p w:rsidR="002F2E1B" w:rsidRPr="00650655" w:rsidRDefault="002F2E1B" w:rsidP="004A470B">
      <w:pPr>
        <w:numPr>
          <w:ilvl w:val="0"/>
          <w:numId w:val="3"/>
        </w:numPr>
        <w:spacing w:after="120" w:line="240" w:lineRule="exact"/>
        <w:ind w:left="454" w:hanging="454"/>
        <w:rPr>
          <w:rFonts w:ascii="Tahoma" w:hAnsi="Tahoma"/>
        </w:rPr>
      </w:pPr>
      <w:r w:rsidRPr="00650655">
        <w:rPr>
          <w:rFonts w:ascii="Tahoma" w:hAnsi="Tahoma"/>
        </w:rPr>
        <w:t>jako zaměstnanec muzea má</w:t>
      </w:r>
      <w:r w:rsidR="00202D1B" w:rsidRPr="00650655">
        <w:rPr>
          <w:rFonts w:ascii="Tahoma" w:hAnsi="Tahoma"/>
        </w:rPr>
        <w:t>te nárok na</w:t>
      </w:r>
      <w:r w:rsidRPr="00650655">
        <w:rPr>
          <w:rFonts w:ascii="Tahoma" w:hAnsi="Tahoma"/>
        </w:rPr>
        <w:t xml:space="preserve"> volný vstup do muzeí a galérií</w:t>
      </w:r>
    </w:p>
    <w:p w:rsidR="002F2E1B" w:rsidRPr="00650655" w:rsidRDefault="002F2E1B" w:rsidP="002F2E1B">
      <w:pPr>
        <w:spacing w:after="120" w:line="240" w:lineRule="exact"/>
        <w:ind w:left="454"/>
        <w:rPr>
          <w:rFonts w:ascii="Tahoma" w:hAnsi="Tahoma"/>
        </w:rPr>
      </w:pPr>
    </w:p>
    <w:p w:rsidR="00E41117" w:rsidRPr="00650655" w:rsidRDefault="00742EBF" w:rsidP="00195F44">
      <w:pPr>
        <w:numPr>
          <w:ilvl w:val="0"/>
          <w:numId w:val="3"/>
        </w:numPr>
        <w:spacing w:after="120" w:line="240" w:lineRule="exact"/>
        <w:ind w:left="454" w:hanging="454"/>
        <w:rPr>
          <w:rFonts w:ascii="Tahoma" w:hAnsi="Tahoma"/>
          <w:b/>
        </w:rPr>
      </w:pPr>
      <w:r w:rsidRPr="00650655">
        <w:rPr>
          <w:rFonts w:ascii="Tahoma" w:hAnsi="Tahoma"/>
          <w:b/>
        </w:rPr>
        <w:t>Nástup možný ihned nebo dohodou</w:t>
      </w:r>
    </w:p>
    <w:p w:rsidR="00195F44" w:rsidRPr="00650655" w:rsidRDefault="00195F44" w:rsidP="00195F44">
      <w:pPr>
        <w:spacing w:after="60" w:line="240" w:lineRule="exact"/>
        <w:rPr>
          <w:rFonts w:ascii="Tahoma" w:hAnsi="Tahoma"/>
          <w:u w:val="single"/>
        </w:rPr>
      </w:pPr>
      <w:r w:rsidRPr="00650655">
        <w:rPr>
          <w:rFonts w:ascii="Tahoma" w:hAnsi="Tahoma"/>
          <w:u w:val="single"/>
        </w:rPr>
        <w:t>Místo výkonu práce:</w:t>
      </w:r>
    </w:p>
    <w:p w:rsidR="00195F44" w:rsidRPr="00650655" w:rsidRDefault="001C1265" w:rsidP="00195F44">
      <w:pPr>
        <w:numPr>
          <w:ilvl w:val="0"/>
          <w:numId w:val="3"/>
        </w:numPr>
        <w:spacing w:line="240" w:lineRule="exact"/>
        <w:ind w:left="357" w:hanging="357"/>
        <w:rPr>
          <w:rFonts w:ascii="Tahoma" w:hAnsi="Tahoma"/>
        </w:rPr>
      </w:pPr>
      <w:r w:rsidRPr="00650655">
        <w:rPr>
          <w:rFonts w:ascii="Tahoma" w:hAnsi="Tahoma"/>
        </w:rPr>
        <w:t xml:space="preserve">Podhorácké muzeum, Porta </w:t>
      </w:r>
      <w:proofErr w:type="spellStart"/>
      <w:r w:rsidRPr="00650655">
        <w:rPr>
          <w:rFonts w:ascii="Tahoma" w:hAnsi="Tahoma"/>
        </w:rPr>
        <w:t>coeli</w:t>
      </w:r>
      <w:proofErr w:type="spellEnd"/>
      <w:r w:rsidRPr="00650655">
        <w:rPr>
          <w:rFonts w:ascii="Tahoma" w:hAnsi="Tahoma"/>
        </w:rPr>
        <w:t xml:space="preserve"> 1001, 666 02 Předklášteří</w:t>
      </w:r>
    </w:p>
    <w:p w:rsidR="00511A8C" w:rsidRPr="00650655" w:rsidRDefault="00511A8C" w:rsidP="00FA10C0">
      <w:pPr>
        <w:spacing w:after="0"/>
        <w:jc w:val="both"/>
        <w:rPr>
          <w:rFonts w:ascii="Tahoma" w:hAnsi="Tahoma"/>
          <w:b/>
        </w:rPr>
      </w:pPr>
    </w:p>
    <w:p w:rsidR="00195F44" w:rsidRPr="00650655" w:rsidRDefault="00195F44" w:rsidP="00FA10C0">
      <w:pPr>
        <w:spacing w:after="0"/>
        <w:jc w:val="both"/>
        <w:rPr>
          <w:rFonts w:ascii="Tahoma" w:hAnsi="Tahoma"/>
          <w:b/>
        </w:rPr>
      </w:pPr>
      <w:r w:rsidRPr="00650655">
        <w:rPr>
          <w:rFonts w:ascii="Tahoma" w:hAnsi="Tahoma"/>
          <w:b/>
        </w:rPr>
        <w:t>Přihlášky včetně požadovaných příloh</w:t>
      </w:r>
      <w:r w:rsidR="003C6091" w:rsidRPr="00650655">
        <w:rPr>
          <w:rFonts w:ascii="Tahoma" w:hAnsi="Tahoma"/>
          <w:b/>
        </w:rPr>
        <w:t xml:space="preserve"> mohou</w:t>
      </w:r>
      <w:r w:rsidRPr="00650655">
        <w:rPr>
          <w:rFonts w:ascii="Tahoma" w:hAnsi="Tahoma"/>
          <w:b/>
        </w:rPr>
        <w:t>uchazeči zaslat poštou, emailem nebo osobně předat</w:t>
      </w:r>
      <w:r w:rsidR="004D13DC">
        <w:rPr>
          <w:rFonts w:ascii="Tahoma" w:hAnsi="Tahoma"/>
          <w:b/>
        </w:rPr>
        <w:t xml:space="preserve"> </w:t>
      </w:r>
      <w:r w:rsidRPr="00650655">
        <w:rPr>
          <w:rFonts w:ascii="Tahoma" w:hAnsi="Tahoma"/>
          <w:b/>
          <w:u w:val="single"/>
        </w:rPr>
        <w:t>do</w:t>
      </w:r>
      <w:r w:rsidR="005E57CA" w:rsidRPr="00650655">
        <w:rPr>
          <w:rFonts w:ascii="Tahoma" w:hAnsi="Tahoma"/>
          <w:b/>
          <w:u w:val="single"/>
        </w:rPr>
        <w:t xml:space="preserve"> 1</w:t>
      </w:r>
      <w:r w:rsidR="00742EBF" w:rsidRPr="00650655">
        <w:rPr>
          <w:rFonts w:ascii="Tahoma" w:hAnsi="Tahoma"/>
          <w:b/>
          <w:u w:val="single"/>
        </w:rPr>
        <w:t>8</w:t>
      </w:r>
      <w:r w:rsidR="001C1265" w:rsidRPr="00650655">
        <w:rPr>
          <w:rFonts w:ascii="Tahoma" w:hAnsi="Tahoma"/>
          <w:b/>
          <w:u w:val="single"/>
        </w:rPr>
        <w:t xml:space="preserve">. </w:t>
      </w:r>
      <w:r w:rsidR="00742EBF" w:rsidRPr="00650655">
        <w:rPr>
          <w:rFonts w:ascii="Tahoma" w:hAnsi="Tahoma"/>
          <w:b/>
          <w:u w:val="single"/>
        </w:rPr>
        <w:t>10</w:t>
      </w:r>
      <w:r w:rsidR="001C1265" w:rsidRPr="00650655">
        <w:rPr>
          <w:rFonts w:ascii="Tahoma" w:hAnsi="Tahoma"/>
          <w:b/>
          <w:u w:val="single"/>
        </w:rPr>
        <w:t>. 202</w:t>
      </w:r>
      <w:r w:rsidR="00742EBF" w:rsidRPr="00650655">
        <w:rPr>
          <w:rFonts w:ascii="Tahoma" w:hAnsi="Tahoma"/>
          <w:b/>
          <w:u w:val="single"/>
        </w:rPr>
        <w:t>6</w:t>
      </w:r>
      <w:r w:rsidR="004D13DC">
        <w:rPr>
          <w:rFonts w:ascii="Tahoma" w:hAnsi="Tahoma"/>
          <w:b/>
          <w:u w:val="single"/>
        </w:rPr>
        <w:t xml:space="preserve"> </w:t>
      </w:r>
      <w:r w:rsidRPr="00650655">
        <w:rPr>
          <w:rFonts w:ascii="Tahoma" w:hAnsi="Tahoma"/>
          <w:b/>
        </w:rPr>
        <w:t>na adresu:</w:t>
      </w:r>
    </w:p>
    <w:p w:rsidR="00195F44" w:rsidRPr="00650655" w:rsidRDefault="00195F44" w:rsidP="00FA10C0">
      <w:pPr>
        <w:spacing w:after="0"/>
        <w:rPr>
          <w:rFonts w:ascii="Tahoma" w:hAnsi="Tahoma"/>
          <w:i/>
        </w:rPr>
      </w:pPr>
      <w:r w:rsidRPr="00650655">
        <w:rPr>
          <w:rFonts w:ascii="Tahoma" w:hAnsi="Tahoma"/>
          <w:i/>
        </w:rPr>
        <w:t xml:space="preserve">Mgr. </w:t>
      </w:r>
      <w:r w:rsidR="001C1265" w:rsidRPr="00650655">
        <w:rPr>
          <w:rFonts w:ascii="Tahoma" w:hAnsi="Tahoma"/>
          <w:i/>
        </w:rPr>
        <w:t xml:space="preserve">Hana </w:t>
      </w:r>
      <w:proofErr w:type="spellStart"/>
      <w:r w:rsidR="001C1265" w:rsidRPr="00650655">
        <w:rPr>
          <w:rFonts w:ascii="Tahoma" w:hAnsi="Tahoma"/>
          <w:i/>
        </w:rPr>
        <w:t>Fadingerová</w:t>
      </w:r>
      <w:proofErr w:type="spellEnd"/>
      <w:r w:rsidR="001C1265" w:rsidRPr="00650655">
        <w:rPr>
          <w:rFonts w:ascii="Tahoma" w:hAnsi="Tahoma"/>
          <w:i/>
        </w:rPr>
        <w:t>, vedoucí muzea</w:t>
      </w:r>
    </w:p>
    <w:p w:rsidR="00195F44" w:rsidRPr="00650655" w:rsidRDefault="00195F44" w:rsidP="00FA10C0">
      <w:pPr>
        <w:spacing w:after="0"/>
        <w:rPr>
          <w:rFonts w:ascii="Tahoma" w:hAnsi="Tahoma"/>
          <w:i/>
        </w:rPr>
      </w:pPr>
      <w:r w:rsidRPr="00650655">
        <w:rPr>
          <w:rFonts w:ascii="Tahoma" w:hAnsi="Tahoma"/>
          <w:i/>
        </w:rPr>
        <w:t>Muzeum Brněnska, příspěvková organizace</w:t>
      </w:r>
    </w:p>
    <w:p w:rsidR="00195F44" w:rsidRPr="00650655" w:rsidRDefault="001C1265" w:rsidP="00FA10C0">
      <w:pPr>
        <w:spacing w:after="0"/>
        <w:rPr>
          <w:rFonts w:ascii="Tahoma" w:hAnsi="Tahoma"/>
          <w:i/>
        </w:rPr>
      </w:pPr>
      <w:r w:rsidRPr="00650655">
        <w:rPr>
          <w:rFonts w:ascii="Tahoma" w:hAnsi="Tahoma"/>
          <w:i/>
        </w:rPr>
        <w:t>Podhorácké muzeum</w:t>
      </w:r>
    </w:p>
    <w:p w:rsidR="00195F44" w:rsidRPr="00650655" w:rsidRDefault="001C1265" w:rsidP="00FA10C0">
      <w:pPr>
        <w:spacing w:after="0"/>
        <w:rPr>
          <w:rFonts w:ascii="Tahoma" w:hAnsi="Tahoma"/>
          <w:i/>
        </w:rPr>
      </w:pPr>
      <w:r w:rsidRPr="00650655">
        <w:rPr>
          <w:rFonts w:ascii="Tahoma" w:hAnsi="Tahoma"/>
          <w:i/>
        </w:rPr>
        <w:t xml:space="preserve">Porta </w:t>
      </w:r>
      <w:proofErr w:type="spellStart"/>
      <w:r w:rsidRPr="00650655">
        <w:rPr>
          <w:rFonts w:ascii="Tahoma" w:hAnsi="Tahoma"/>
          <w:i/>
        </w:rPr>
        <w:t>coeli</w:t>
      </w:r>
      <w:proofErr w:type="spellEnd"/>
      <w:r w:rsidRPr="00650655">
        <w:rPr>
          <w:rFonts w:ascii="Tahoma" w:hAnsi="Tahoma"/>
          <w:i/>
        </w:rPr>
        <w:t xml:space="preserve"> 1001, 666 02 Předklášteří</w:t>
      </w:r>
    </w:p>
    <w:p w:rsidR="00511A8C" w:rsidRPr="00650655" w:rsidRDefault="00511A8C" w:rsidP="00FA10C0">
      <w:pPr>
        <w:spacing w:after="0"/>
        <w:rPr>
          <w:rFonts w:ascii="Tahoma" w:hAnsi="Tahoma"/>
          <w:b/>
        </w:rPr>
      </w:pPr>
    </w:p>
    <w:p w:rsidR="00195F44" w:rsidRPr="00650655" w:rsidRDefault="00195F44" w:rsidP="00FA10C0">
      <w:pPr>
        <w:spacing w:after="0"/>
        <w:rPr>
          <w:rFonts w:ascii="Tahoma" w:hAnsi="Tahoma" w:cs="Tahoma"/>
          <w:i/>
        </w:rPr>
      </w:pPr>
    </w:p>
    <w:p w:rsidR="00511A8C" w:rsidRPr="00650655" w:rsidRDefault="00511A8C" w:rsidP="00511A8C">
      <w:pPr>
        <w:spacing w:after="0"/>
        <w:rPr>
          <w:rFonts w:ascii="Tahoma" w:hAnsi="Tahoma"/>
          <w:b/>
        </w:rPr>
      </w:pPr>
      <w:r w:rsidRPr="00650655">
        <w:rPr>
          <w:rFonts w:ascii="Tahoma" w:hAnsi="Tahoma"/>
          <w:b/>
        </w:rPr>
        <w:t xml:space="preserve">Kontakt: Mgr. Hana </w:t>
      </w:r>
      <w:proofErr w:type="spellStart"/>
      <w:r w:rsidRPr="00650655">
        <w:rPr>
          <w:rFonts w:ascii="Tahoma" w:hAnsi="Tahoma"/>
          <w:b/>
        </w:rPr>
        <w:t>Fadingerová</w:t>
      </w:r>
      <w:proofErr w:type="spellEnd"/>
      <w:r w:rsidRPr="00650655">
        <w:rPr>
          <w:rFonts w:ascii="Tahoma" w:hAnsi="Tahoma"/>
          <w:b/>
        </w:rPr>
        <w:t xml:space="preserve">, vedoucí pobočky </w:t>
      </w:r>
    </w:p>
    <w:p w:rsidR="00511A8C" w:rsidRPr="00650655" w:rsidRDefault="00511A8C" w:rsidP="00511A8C">
      <w:pPr>
        <w:rPr>
          <w:rFonts w:ascii="Tahoma" w:hAnsi="Tahoma"/>
          <w:b/>
        </w:rPr>
      </w:pPr>
      <w:r w:rsidRPr="00650655">
        <w:rPr>
          <w:rFonts w:ascii="Tahoma" w:hAnsi="Tahoma"/>
          <w:b/>
        </w:rPr>
        <w:t xml:space="preserve">tel. 537 026 221, 702 205 331, email: </w:t>
      </w:r>
      <w:hyperlink r:id="rId5" w:history="1">
        <w:r w:rsidRPr="00650655">
          <w:rPr>
            <w:rStyle w:val="Hypertextovodkaz"/>
            <w:rFonts w:ascii="Tahoma" w:hAnsi="Tahoma"/>
            <w:i/>
            <w:color w:val="auto"/>
          </w:rPr>
          <w:t>h.fadingerova</w:t>
        </w:r>
        <w:r w:rsidRPr="00650655">
          <w:rPr>
            <w:rStyle w:val="Hypertextovodkaz"/>
            <w:rFonts w:ascii="Tahoma" w:hAnsi="Tahoma" w:cs="Tahoma"/>
            <w:i/>
            <w:color w:val="auto"/>
          </w:rPr>
          <w:t>@muzeumbrnenska.cz</w:t>
        </w:r>
      </w:hyperlink>
    </w:p>
    <w:p w:rsidR="00511A8C" w:rsidRPr="00650655" w:rsidRDefault="00511A8C" w:rsidP="00511A8C">
      <w:pPr>
        <w:spacing w:after="120"/>
        <w:ind w:left="357"/>
        <w:jc w:val="both"/>
        <w:rPr>
          <w:rFonts w:ascii="Tahoma" w:hAnsi="Tahoma"/>
        </w:rPr>
      </w:pPr>
    </w:p>
    <w:p w:rsidR="00511A8C" w:rsidRPr="00650655" w:rsidRDefault="00511A8C" w:rsidP="00FA10C0">
      <w:pPr>
        <w:spacing w:after="0"/>
        <w:rPr>
          <w:rFonts w:ascii="Tahoma" w:hAnsi="Tahoma"/>
          <w:i/>
        </w:rPr>
      </w:pPr>
    </w:p>
    <w:p w:rsidR="00195F44" w:rsidRPr="00650655" w:rsidRDefault="00195F44" w:rsidP="00195F44">
      <w:pPr>
        <w:spacing w:after="60"/>
        <w:rPr>
          <w:rFonts w:ascii="Tahoma" w:hAnsi="Tahoma"/>
          <w:u w:val="single"/>
        </w:rPr>
      </w:pPr>
      <w:r w:rsidRPr="00650655">
        <w:rPr>
          <w:rFonts w:ascii="Tahoma" w:hAnsi="Tahoma"/>
          <w:u w:val="single"/>
        </w:rPr>
        <w:t>K přihlášce je nutno připojit:</w:t>
      </w:r>
    </w:p>
    <w:p w:rsidR="00195F44" w:rsidRPr="00650655" w:rsidRDefault="00195F44" w:rsidP="00742EBF">
      <w:pPr>
        <w:numPr>
          <w:ilvl w:val="0"/>
          <w:numId w:val="4"/>
        </w:numPr>
        <w:spacing w:after="60"/>
        <w:ind w:left="357" w:hanging="357"/>
        <w:jc w:val="both"/>
        <w:rPr>
          <w:rFonts w:ascii="Tahoma" w:hAnsi="Tahoma"/>
        </w:rPr>
      </w:pPr>
      <w:r w:rsidRPr="00650655">
        <w:rPr>
          <w:rFonts w:ascii="Tahoma" w:hAnsi="Tahoma"/>
        </w:rPr>
        <w:t>Strukturovaný profesní životopis s údaji o dosavadních zaměstnáních a praxi</w:t>
      </w:r>
      <w:r w:rsidR="00511A8C" w:rsidRPr="00650655">
        <w:rPr>
          <w:rFonts w:ascii="Tahoma" w:hAnsi="Tahoma"/>
        </w:rPr>
        <w:t>;</w:t>
      </w:r>
    </w:p>
    <w:p w:rsidR="00195F44" w:rsidRPr="00650655" w:rsidRDefault="00195F44" w:rsidP="00195F44">
      <w:pPr>
        <w:numPr>
          <w:ilvl w:val="0"/>
          <w:numId w:val="4"/>
        </w:numPr>
        <w:spacing w:after="60"/>
        <w:ind w:left="357" w:hanging="357"/>
        <w:jc w:val="both"/>
        <w:rPr>
          <w:rFonts w:ascii="Tahoma" w:hAnsi="Tahoma"/>
        </w:rPr>
      </w:pPr>
      <w:r w:rsidRPr="00650655">
        <w:rPr>
          <w:rFonts w:ascii="Tahoma" w:hAnsi="Tahoma"/>
        </w:rPr>
        <w:t>Kopii dokladu o nejvyšším dosaženém vzdělání;</w:t>
      </w:r>
    </w:p>
    <w:p w:rsidR="00195F44" w:rsidRPr="00650655" w:rsidRDefault="00195F44" w:rsidP="00195F44">
      <w:pPr>
        <w:numPr>
          <w:ilvl w:val="0"/>
          <w:numId w:val="4"/>
        </w:numPr>
        <w:spacing w:after="120"/>
        <w:ind w:left="357" w:hanging="357"/>
        <w:jc w:val="both"/>
        <w:rPr>
          <w:rFonts w:ascii="Tahoma" w:hAnsi="Tahoma"/>
        </w:rPr>
      </w:pPr>
      <w:r w:rsidRPr="00650655">
        <w:rPr>
          <w:rFonts w:ascii="Tahoma" w:hAnsi="Tahoma"/>
        </w:rPr>
        <w:t>Souhlas se zpracováním osobních údajů dle ustanovení § 5 odst. 2 zákona č. 101/2000 Sb., ve znění pozdějších předpisů a souhlas s prověřením referencí (viz příloha k tomuto výběrovému řízení).</w:t>
      </w:r>
    </w:p>
    <w:p w:rsidR="008B5B9F" w:rsidRPr="00650655" w:rsidRDefault="008B5B9F" w:rsidP="008B5B9F">
      <w:pPr>
        <w:spacing w:after="60"/>
        <w:jc w:val="center"/>
        <w:rPr>
          <w:rFonts w:ascii="Tahoma" w:hAnsi="Tahoma"/>
          <w:b/>
          <w:i/>
        </w:rPr>
      </w:pPr>
    </w:p>
    <w:p w:rsidR="00742EBF" w:rsidRPr="00650655" w:rsidRDefault="00742EBF" w:rsidP="008B5B9F">
      <w:pPr>
        <w:spacing w:after="60"/>
        <w:jc w:val="center"/>
        <w:rPr>
          <w:rFonts w:ascii="Tahoma" w:hAnsi="Tahoma"/>
          <w:b/>
          <w:i/>
        </w:rPr>
      </w:pPr>
    </w:p>
    <w:p w:rsidR="00195F44" w:rsidRPr="00650655" w:rsidRDefault="00195F44" w:rsidP="008B5B9F">
      <w:pPr>
        <w:spacing w:after="60"/>
        <w:jc w:val="center"/>
        <w:rPr>
          <w:rFonts w:ascii="Tahoma" w:hAnsi="Tahoma"/>
          <w:b/>
          <w:i/>
        </w:rPr>
      </w:pPr>
      <w:r w:rsidRPr="00650655">
        <w:rPr>
          <w:rFonts w:ascii="Tahoma" w:hAnsi="Tahoma"/>
          <w:b/>
          <w:i/>
        </w:rPr>
        <w:t>Vyhlaš</w:t>
      </w:r>
      <w:r w:rsidR="00307F62" w:rsidRPr="00650655">
        <w:rPr>
          <w:rFonts w:ascii="Tahoma" w:hAnsi="Tahoma"/>
          <w:b/>
          <w:i/>
        </w:rPr>
        <w:t>ovatel si vyhrazuje právo ukončit</w:t>
      </w:r>
      <w:r w:rsidRPr="00650655">
        <w:rPr>
          <w:rFonts w:ascii="Tahoma" w:hAnsi="Tahoma"/>
          <w:b/>
          <w:i/>
        </w:rPr>
        <w:t xml:space="preserve"> toto výběrové řízení kdykoliv v jeho průběhu.</w:t>
      </w:r>
    </w:p>
    <w:p w:rsidR="00742EBF" w:rsidRPr="00650655" w:rsidRDefault="00742EBF" w:rsidP="00202D1B">
      <w:pPr>
        <w:spacing w:after="0" w:line="360" w:lineRule="auto"/>
        <w:rPr>
          <w:rFonts w:ascii="Tahoma" w:hAnsi="Tahoma" w:cs="Tahoma"/>
          <w:b/>
          <w:caps/>
          <w:sz w:val="24"/>
          <w:szCs w:val="24"/>
        </w:rPr>
      </w:pPr>
    </w:p>
    <w:p w:rsidR="00742EBF" w:rsidRDefault="00742EBF" w:rsidP="001002A7">
      <w:pPr>
        <w:spacing w:after="0" w:line="360" w:lineRule="auto"/>
        <w:jc w:val="center"/>
        <w:rPr>
          <w:rFonts w:ascii="Tahoma" w:hAnsi="Tahoma" w:cs="Tahoma"/>
          <w:b/>
          <w:caps/>
          <w:sz w:val="24"/>
          <w:szCs w:val="24"/>
        </w:rPr>
      </w:pPr>
    </w:p>
    <w:p w:rsidR="00742EBF" w:rsidRDefault="00742EBF" w:rsidP="001002A7">
      <w:pPr>
        <w:spacing w:after="0" w:line="360" w:lineRule="auto"/>
        <w:jc w:val="center"/>
        <w:rPr>
          <w:rFonts w:ascii="Tahoma" w:hAnsi="Tahoma" w:cs="Tahoma"/>
          <w:b/>
          <w:caps/>
          <w:sz w:val="24"/>
          <w:szCs w:val="24"/>
        </w:rPr>
      </w:pPr>
    </w:p>
    <w:p w:rsidR="001002A7" w:rsidRDefault="001002A7" w:rsidP="001002A7">
      <w:pPr>
        <w:spacing w:after="0" w:line="360" w:lineRule="auto"/>
        <w:jc w:val="center"/>
        <w:rPr>
          <w:rFonts w:ascii="Tahoma" w:hAnsi="Tahoma" w:cs="Tahoma"/>
          <w:b/>
          <w:caps/>
          <w:sz w:val="24"/>
          <w:szCs w:val="24"/>
        </w:rPr>
      </w:pPr>
      <w:r>
        <w:rPr>
          <w:rFonts w:ascii="Tahoma" w:hAnsi="Tahoma" w:cs="Tahoma"/>
          <w:b/>
          <w:caps/>
          <w:sz w:val="24"/>
          <w:szCs w:val="24"/>
        </w:rPr>
        <w:t>Přihláška k výběrovému řízení</w:t>
      </w:r>
    </w:p>
    <w:p w:rsidR="001002A7" w:rsidRDefault="001002A7" w:rsidP="001002A7">
      <w:pPr>
        <w:spacing w:after="0"/>
        <w:rPr>
          <w:rFonts w:ascii="Tahoma" w:hAnsi="Tahoma" w:cs="Tahoma"/>
          <w:b/>
          <w:caps/>
        </w:rPr>
      </w:pPr>
    </w:p>
    <w:p w:rsidR="001002A7" w:rsidRDefault="001002A7" w:rsidP="001002A7">
      <w:pPr>
        <w:spacing w:after="12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Přihlašuji se do výběrového řízení na obsazení místa:</w:t>
      </w:r>
    </w:p>
    <w:p w:rsidR="001002A7" w:rsidRDefault="00742EBF" w:rsidP="001002A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stolař/truhlář</w:t>
      </w:r>
    </w:p>
    <w:p w:rsidR="001002A7" w:rsidRDefault="001002A7" w:rsidP="001002A7">
      <w:pPr>
        <w:spacing w:after="0"/>
        <w:rPr>
          <w:rFonts w:ascii="Tahoma" w:hAnsi="Tahoma" w:cs="Tahoma"/>
        </w:rPr>
      </w:pPr>
    </w:p>
    <w:p w:rsidR="001002A7" w:rsidRDefault="001002A7" w:rsidP="001002A7">
      <w:pPr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Jméno, příjmení: …………………………………………………………………………………………………………………………</w:t>
      </w:r>
    </w:p>
    <w:p w:rsidR="001002A7" w:rsidRDefault="001002A7" w:rsidP="001002A7">
      <w:pPr>
        <w:spacing w:after="0"/>
        <w:rPr>
          <w:rFonts w:ascii="Tahoma" w:hAnsi="Tahoma" w:cs="Tahoma"/>
        </w:rPr>
      </w:pPr>
    </w:p>
    <w:p w:rsidR="001002A7" w:rsidRDefault="001002A7" w:rsidP="001002A7">
      <w:pPr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Datum narození: …………………………………………………………………………………………………………………………………</w:t>
      </w:r>
    </w:p>
    <w:p w:rsidR="001002A7" w:rsidRDefault="001002A7" w:rsidP="001002A7">
      <w:pPr>
        <w:spacing w:after="0"/>
        <w:rPr>
          <w:rFonts w:ascii="Tahoma" w:hAnsi="Tahoma" w:cs="Tahoma"/>
        </w:rPr>
      </w:pPr>
    </w:p>
    <w:p w:rsidR="001002A7" w:rsidRDefault="001002A7" w:rsidP="001002A7">
      <w:pPr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Adresa: ………………………………………………………………………………………………………………………………………………</w:t>
      </w:r>
    </w:p>
    <w:p w:rsidR="001002A7" w:rsidRDefault="001002A7" w:rsidP="001002A7">
      <w:pPr>
        <w:spacing w:after="0"/>
        <w:rPr>
          <w:rFonts w:ascii="Tahoma" w:hAnsi="Tahoma" w:cs="Tahoma"/>
        </w:rPr>
      </w:pPr>
    </w:p>
    <w:p w:rsidR="001002A7" w:rsidRDefault="001002A7" w:rsidP="001002A7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Telefon, e-mail: ………………………………………………………………………………………………………………………………</w:t>
      </w:r>
      <w:proofErr w:type="gramStart"/>
      <w:r>
        <w:rPr>
          <w:rFonts w:ascii="Tahoma" w:hAnsi="Tahoma" w:cs="Tahoma"/>
        </w:rPr>
        <w:t>…..</w:t>
      </w:r>
      <w:proofErr w:type="gramEnd"/>
    </w:p>
    <w:p w:rsidR="001002A7" w:rsidRDefault="001002A7" w:rsidP="001002A7">
      <w:pPr>
        <w:spacing w:after="0"/>
        <w:rPr>
          <w:rFonts w:ascii="Tahoma" w:hAnsi="Tahoma" w:cs="Tahoma"/>
        </w:rPr>
      </w:pPr>
    </w:p>
    <w:p w:rsidR="001002A7" w:rsidRDefault="001002A7" w:rsidP="001002A7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__________________________________________________________________________________</w:t>
      </w:r>
    </w:p>
    <w:p w:rsidR="001002A7" w:rsidRDefault="001002A7" w:rsidP="001002A7">
      <w:pPr>
        <w:spacing w:before="120" w:after="0"/>
        <w:jc w:val="center"/>
        <w:rPr>
          <w:rFonts w:ascii="Tahoma" w:hAnsi="Tahoma" w:cs="Tahoma"/>
          <w:b/>
          <w:caps/>
        </w:rPr>
      </w:pPr>
    </w:p>
    <w:p w:rsidR="00511A8C" w:rsidRPr="00511A8C" w:rsidRDefault="00511A8C" w:rsidP="00511A8C">
      <w:pPr>
        <w:pStyle w:val="Nadpis3"/>
        <w:rPr>
          <w:rFonts w:ascii="Tahoma" w:hAnsi="Tahoma" w:cs="Tahoma"/>
        </w:rPr>
      </w:pPr>
      <w:r w:rsidRPr="00511A8C">
        <w:rPr>
          <w:rStyle w:val="Siln"/>
          <w:rFonts w:ascii="Tahoma" w:hAnsi="Tahoma" w:cs="Tahoma"/>
          <w:b/>
          <w:bCs/>
        </w:rPr>
        <w:t>Souhlas se zpracováním osobních údajů pro účely výběrového řízení</w:t>
      </w:r>
    </w:p>
    <w:p w:rsidR="00511A8C" w:rsidRPr="00511A8C" w:rsidRDefault="00511A8C" w:rsidP="00511A8C">
      <w:pPr>
        <w:pStyle w:val="Normlnweb"/>
        <w:rPr>
          <w:rFonts w:ascii="Tahoma" w:hAnsi="Tahoma" w:cs="Tahoma"/>
          <w:sz w:val="20"/>
          <w:szCs w:val="20"/>
        </w:rPr>
      </w:pPr>
      <w:r w:rsidRPr="00511A8C">
        <w:rPr>
          <w:rFonts w:ascii="Tahoma" w:hAnsi="Tahoma" w:cs="Tahoma"/>
          <w:sz w:val="20"/>
          <w:szCs w:val="20"/>
        </w:rPr>
        <w:t>Já, níže podepsaný/á,</w:t>
      </w:r>
    </w:p>
    <w:p w:rsidR="00511A8C" w:rsidRPr="00511A8C" w:rsidRDefault="00511A8C" w:rsidP="00511A8C">
      <w:pPr>
        <w:pStyle w:val="Normlnweb"/>
        <w:rPr>
          <w:rFonts w:ascii="Tahoma" w:hAnsi="Tahoma" w:cs="Tahoma"/>
          <w:sz w:val="20"/>
          <w:szCs w:val="20"/>
        </w:rPr>
      </w:pPr>
      <w:r w:rsidRPr="00511A8C">
        <w:rPr>
          <w:rStyle w:val="Siln"/>
          <w:rFonts w:ascii="Tahoma" w:hAnsi="Tahoma" w:cs="Tahoma"/>
          <w:sz w:val="20"/>
          <w:szCs w:val="20"/>
        </w:rPr>
        <w:t xml:space="preserve">Jméno a </w:t>
      </w:r>
      <w:proofErr w:type="gramStart"/>
      <w:r w:rsidRPr="00511A8C">
        <w:rPr>
          <w:rStyle w:val="Siln"/>
          <w:rFonts w:ascii="Tahoma" w:hAnsi="Tahoma" w:cs="Tahoma"/>
          <w:sz w:val="20"/>
          <w:szCs w:val="20"/>
        </w:rPr>
        <w:t>příjmení:</w:t>
      </w:r>
      <w:r w:rsidRPr="00511A8C">
        <w:rPr>
          <w:rFonts w:ascii="Tahoma" w:hAnsi="Tahoma" w:cs="Tahoma"/>
          <w:sz w:val="20"/>
          <w:szCs w:val="20"/>
        </w:rPr>
        <w:t xml:space="preserve"> ................................................</w:t>
      </w:r>
      <w:r w:rsidRPr="00511A8C">
        <w:rPr>
          <w:rFonts w:ascii="Tahoma" w:hAnsi="Tahoma" w:cs="Tahoma"/>
          <w:sz w:val="20"/>
          <w:szCs w:val="20"/>
        </w:rPr>
        <w:br/>
      </w:r>
      <w:r w:rsidRPr="00511A8C">
        <w:rPr>
          <w:rStyle w:val="Siln"/>
          <w:rFonts w:ascii="Tahoma" w:hAnsi="Tahoma" w:cs="Tahoma"/>
          <w:sz w:val="20"/>
          <w:szCs w:val="20"/>
        </w:rPr>
        <w:t>Datum</w:t>
      </w:r>
      <w:proofErr w:type="gramEnd"/>
      <w:r w:rsidRPr="00511A8C">
        <w:rPr>
          <w:rStyle w:val="Siln"/>
          <w:rFonts w:ascii="Tahoma" w:hAnsi="Tahoma" w:cs="Tahoma"/>
          <w:sz w:val="20"/>
          <w:szCs w:val="20"/>
        </w:rPr>
        <w:t xml:space="preserve"> narození:</w:t>
      </w:r>
      <w:r w:rsidRPr="00511A8C">
        <w:rPr>
          <w:rFonts w:ascii="Tahoma" w:hAnsi="Tahoma" w:cs="Tahoma"/>
          <w:sz w:val="20"/>
          <w:szCs w:val="20"/>
        </w:rPr>
        <w:t xml:space="preserve"> ................................................</w:t>
      </w:r>
      <w:r w:rsidRPr="00511A8C">
        <w:rPr>
          <w:rFonts w:ascii="Tahoma" w:hAnsi="Tahoma" w:cs="Tahoma"/>
          <w:sz w:val="20"/>
          <w:szCs w:val="20"/>
        </w:rPr>
        <w:br/>
      </w:r>
      <w:r w:rsidRPr="00511A8C">
        <w:rPr>
          <w:rStyle w:val="Siln"/>
          <w:rFonts w:ascii="Tahoma" w:hAnsi="Tahoma" w:cs="Tahoma"/>
          <w:sz w:val="20"/>
          <w:szCs w:val="20"/>
        </w:rPr>
        <w:t>Adresa:</w:t>
      </w:r>
      <w:r w:rsidRPr="00511A8C">
        <w:rPr>
          <w:rFonts w:ascii="Tahoma" w:hAnsi="Tahoma" w:cs="Tahoma"/>
          <w:sz w:val="20"/>
          <w:szCs w:val="20"/>
        </w:rPr>
        <w:t xml:space="preserve"> ................................................</w:t>
      </w:r>
      <w:r w:rsidRPr="00511A8C">
        <w:rPr>
          <w:rFonts w:ascii="Tahoma" w:hAnsi="Tahoma" w:cs="Tahoma"/>
          <w:sz w:val="20"/>
          <w:szCs w:val="20"/>
        </w:rPr>
        <w:br/>
      </w:r>
      <w:r w:rsidRPr="00511A8C">
        <w:rPr>
          <w:rStyle w:val="Siln"/>
          <w:rFonts w:ascii="Tahoma" w:hAnsi="Tahoma" w:cs="Tahoma"/>
          <w:sz w:val="20"/>
          <w:szCs w:val="20"/>
        </w:rPr>
        <w:t>Telefon:</w:t>
      </w:r>
      <w:r w:rsidRPr="00511A8C">
        <w:rPr>
          <w:rFonts w:ascii="Tahoma" w:hAnsi="Tahoma" w:cs="Tahoma"/>
          <w:sz w:val="20"/>
          <w:szCs w:val="20"/>
        </w:rPr>
        <w:t xml:space="preserve"> ................................................</w:t>
      </w:r>
      <w:r w:rsidRPr="00511A8C">
        <w:rPr>
          <w:rFonts w:ascii="Tahoma" w:hAnsi="Tahoma" w:cs="Tahoma"/>
          <w:sz w:val="20"/>
          <w:szCs w:val="20"/>
        </w:rPr>
        <w:br/>
      </w:r>
      <w:r w:rsidRPr="00511A8C">
        <w:rPr>
          <w:rStyle w:val="Siln"/>
          <w:rFonts w:ascii="Tahoma" w:hAnsi="Tahoma" w:cs="Tahoma"/>
          <w:sz w:val="20"/>
          <w:szCs w:val="20"/>
        </w:rPr>
        <w:t>E-mail:</w:t>
      </w:r>
      <w:r w:rsidRPr="00511A8C">
        <w:rPr>
          <w:rFonts w:ascii="Tahoma" w:hAnsi="Tahoma" w:cs="Tahoma"/>
          <w:sz w:val="20"/>
          <w:szCs w:val="20"/>
        </w:rPr>
        <w:t xml:space="preserve"> ................................................</w:t>
      </w:r>
    </w:p>
    <w:p w:rsidR="00511A8C" w:rsidRPr="00511A8C" w:rsidRDefault="00511A8C" w:rsidP="00511A8C">
      <w:pPr>
        <w:pStyle w:val="Normlnweb"/>
        <w:rPr>
          <w:rFonts w:ascii="Tahoma" w:hAnsi="Tahoma" w:cs="Tahoma"/>
          <w:sz w:val="20"/>
          <w:szCs w:val="20"/>
        </w:rPr>
      </w:pPr>
      <w:r w:rsidRPr="00511A8C">
        <w:rPr>
          <w:rFonts w:ascii="Tahoma" w:hAnsi="Tahoma" w:cs="Tahoma"/>
          <w:sz w:val="20"/>
          <w:szCs w:val="20"/>
        </w:rPr>
        <w:t>tímto uděluji souhlas společnosti:</w:t>
      </w:r>
    </w:p>
    <w:p w:rsidR="00511A8C" w:rsidRPr="00511A8C" w:rsidRDefault="00511A8C" w:rsidP="00511A8C">
      <w:pPr>
        <w:pStyle w:val="Normlnweb"/>
        <w:rPr>
          <w:rFonts w:ascii="Tahoma" w:hAnsi="Tahoma" w:cs="Tahoma"/>
          <w:sz w:val="20"/>
          <w:szCs w:val="20"/>
        </w:rPr>
      </w:pPr>
      <w:r w:rsidRPr="00511A8C">
        <w:rPr>
          <w:rStyle w:val="Siln"/>
          <w:rFonts w:ascii="Tahoma" w:hAnsi="Tahoma" w:cs="Tahoma"/>
          <w:sz w:val="20"/>
          <w:szCs w:val="20"/>
        </w:rPr>
        <w:t>Muzeum Brněnska, příspěvková organizace</w:t>
      </w:r>
      <w:r w:rsidRPr="00511A8C">
        <w:rPr>
          <w:rFonts w:ascii="Tahoma" w:hAnsi="Tahoma" w:cs="Tahoma"/>
          <w:sz w:val="20"/>
          <w:szCs w:val="20"/>
        </w:rPr>
        <w:br/>
      </w:r>
      <w:r w:rsidRPr="00511A8C">
        <w:rPr>
          <w:rStyle w:val="Siln"/>
          <w:rFonts w:ascii="Tahoma" w:hAnsi="Tahoma" w:cs="Tahoma"/>
          <w:sz w:val="20"/>
          <w:szCs w:val="20"/>
        </w:rPr>
        <w:t>Sídlo:</w:t>
      </w:r>
      <w:r w:rsidRPr="00511A8C">
        <w:rPr>
          <w:rFonts w:ascii="Tahoma" w:hAnsi="Tahoma" w:cs="Tahoma"/>
          <w:sz w:val="20"/>
          <w:szCs w:val="20"/>
        </w:rPr>
        <w:t xml:space="preserve"> Porta </w:t>
      </w:r>
      <w:proofErr w:type="spellStart"/>
      <w:r w:rsidRPr="00511A8C">
        <w:rPr>
          <w:rFonts w:ascii="Tahoma" w:hAnsi="Tahoma" w:cs="Tahoma"/>
          <w:sz w:val="20"/>
          <w:szCs w:val="20"/>
        </w:rPr>
        <w:t>coeli</w:t>
      </w:r>
      <w:proofErr w:type="spellEnd"/>
      <w:r w:rsidRPr="00511A8C">
        <w:rPr>
          <w:rFonts w:ascii="Tahoma" w:hAnsi="Tahoma" w:cs="Tahoma"/>
          <w:sz w:val="20"/>
          <w:szCs w:val="20"/>
        </w:rPr>
        <w:t xml:space="preserve"> 1001, 666 02 Předklášteří</w:t>
      </w:r>
      <w:r w:rsidRPr="00511A8C">
        <w:rPr>
          <w:rFonts w:ascii="Tahoma" w:hAnsi="Tahoma" w:cs="Tahoma"/>
          <w:sz w:val="20"/>
          <w:szCs w:val="20"/>
        </w:rPr>
        <w:br/>
      </w:r>
      <w:r w:rsidRPr="00511A8C">
        <w:rPr>
          <w:rStyle w:val="Siln"/>
          <w:rFonts w:ascii="Tahoma" w:hAnsi="Tahoma" w:cs="Tahoma"/>
          <w:sz w:val="20"/>
          <w:szCs w:val="20"/>
        </w:rPr>
        <w:t>IČO:</w:t>
      </w:r>
      <w:r w:rsidRPr="00511A8C">
        <w:rPr>
          <w:rFonts w:ascii="Tahoma" w:hAnsi="Tahoma" w:cs="Tahoma"/>
          <w:sz w:val="20"/>
          <w:szCs w:val="20"/>
        </w:rPr>
        <w:t xml:space="preserve"> 00089257</w:t>
      </w:r>
    </w:p>
    <w:p w:rsidR="00511A8C" w:rsidRPr="00511A8C" w:rsidRDefault="00511A8C" w:rsidP="00511A8C">
      <w:pPr>
        <w:pStyle w:val="Normlnweb"/>
        <w:rPr>
          <w:rFonts w:ascii="Tahoma" w:hAnsi="Tahoma" w:cs="Tahoma"/>
          <w:sz w:val="20"/>
          <w:szCs w:val="20"/>
        </w:rPr>
      </w:pPr>
      <w:r w:rsidRPr="00511A8C">
        <w:rPr>
          <w:rFonts w:ascii="Tahoma" w:hAnsi="Tahoma" w:cs="Tahoma"/>
          <w:sz w:val="20"/>
          <w:szCs w:val="20"/>
        </w:rPr>
        <w:t>jakožto správci osobních údajů (dále jen "správce"),</w:t>
      </w:r>
    </w:p>
    <w:p w:rsidR="00511A8C" w:rsidRPr="00511A8C" w:rsidRDefault="00511A8C" w:rsidP="00511A8C">
      <w:pPr>
        <w:pStyle w:val="Normlnweb"/>
        <w:rPr>
          <w:rFonts w:ascii="Tahoma" w:hAnsi="Tahoma" w:cs="Tahoma"/>
          <w:sz w:val="20"/>
          <w:szCs w:val="20"/>
        </w:rPr>
      </w:pPr>
      <w:r w:rsidRPr="00511A8C">
        <w:rPr>
          <w:rFonts w:ascii="Tahoma" w:hAnsi="Tahoma" w:cs="Tahoma"/>
          <w:sz w:val="20"/>
          <w:szCs w:val="20"/>
        </w:rPr>
        <w:t xml:space="preserve">k tomu, aby zpracovávala mé osobní údaje uvedené v mém životopise a dalších dokumentech, které jsem poskytl v souvislosti s účastí ve výběrovém řízení na pozici </w:t>
      </w:r>
      <w:r w:rsidRPr="00511A8C">
        <w:rPr>
          <w:rFonts w:ascii="Tahoma" w:hAnsi="Tahoma" w:cs="Tahoma"/>
          <w:b/>
          <w:sz w:val="20"/>
          <w:szCs w:val="20"/>
        </w:rPr>
        <w:t>stolař/truhlář</w:t>
      </w:r>
      <w:r w:rsidRPr="00511A8C">
        <w:rPr>
          <w:rFonts w:ascii="Tahoma" w:hAnsi="Tahoma" w:cs="Tahoma"/>
          <w:sz w:val="20"/>
          <w:szCs w:val="20"/>
        </w:rPr>
        <w:t>.</w:t>
      </w:r>
    </w:p>
    <w:p w:rsidR="00511A8C" w:rsidRPr="00511A8C" w:rsidRDefault="00511A8C" w:rsidP="00511A8C">
      <w:pPr>
        <w:pStyle w:val="Normlnweb"/>
        <w:rPr>
          <w:rFonts w:ascii="Tahoma" w:hAnsi="Tahoma" w:cs="Tahoma"/>
          <w:sz w:val="20"/>
          <w:szCs w:val="20"/>
        </w:rPr>
      </w:pPr>
      <w:r w:rsidRPr="00511A8C">
        <w:rPr>
          <w:rFonts w:ascii="Tahoma" w:hAnsi="Tahoma" w:cs="Tahoma"/>
          <w:sz w:val="20"/>
          <w:szCs w:val="20"/>
        </w:rPr>
        <w:t xml:space="preserve">Tento souhlas uděluji výhradně pro účely výběrového řízení na uvedenou pozici, a to po dobu jeho trvání, nejdéle však po dobu </w:t>
      </w:r>
      <w:r w:rsidRPr="00511A8C">
        <w:rPr>
          <w:rStyle w:val="Siln"/>
          <w:rFonts w:ascii="Tahoma" w:hAnsi="Tahoma" w:cs="Tahoma"/>
          <w:sz w:val="20"/>
          <w:szCs w:val="20"/>
        </w:rPr>
        <w:t>6 měsíců</w:t>
      </w:r>
      <w:r w:rsidRPr="00511A8C">
        <w:rPr>
          <w:rFonts w:ascii="Tahoma" w:hAnsi="Tahoma" w:cs="Tahoma"/>
          <w:sz w:val="20"/>
          <w:szCs w:val="20"/>
        </w:rPr>
        <w:t xml:space="preserve"> od ukončení výběrového řízení, pokud neudělím souhlas s uchováním údajů pro budoucí pracovní příležitosti.</w:t>
      </w:r>
    </w:p>
    <w:p w:rsidR="00511A8C" w:rsidRPr="00511A8C" w:rsidRDefault="00511A8C" w:rsidP="00511A8C">
      <w:pPr>
        <w:pStyle w:val="Normlnweb"/>
        <w:rPr>
          <w:rFonts w:ascii="Tahoma" w:hAnsi="Tahoma" w:cs="Tahoma"/>
          <w:sz w:val="20"/>
          <w:szCs w:val="20"/>
        </w:rPr>
      </w:pPr>
      <w:r w:rsidRPr="00511A8C">
        <w:rPr>
          <w:rFonts w:ascii="Tahoma" w:hAnsi="Tahoma" w:cs="Tahoma"/>
          <w:sz w:val="20"/>
          <w:szCs w:val="20"/>
        </w:rPr>
        <w:t>Beru na vědomí, že poskytnutí osobních údajů je dobrovolné, že mám právo svůj souhlas kdykoli odvolat, a že mám právo požadovat přístup ke svým osobním údajům, jejich opravu, výmaz nebo omezení zpracování, stejně jako podat stížnost u Úřadu pro ochranu osobních údajů.</w:t>
      </w:r>
    </w:p>
    <w:p w:rsidR="00511A8C" w:rsidRPr="00511A8C" w:rsidRDefault="00511A8C" w:rsidP="00511A8C">
      <w:pPr>
        <w:pStyle w:val="Normlnweb"/>
        <w:rPr>
          <w:rFonts w:ascii="Tahoma" w:hAnsi="Tahoma" w:cs="Tahoma"/>
          <w:sz w:val="20"/>
          <w:szCs w:val="20"/>
        </w:rPr>
      </w:pPr>
      <w:r w:rsidRPr="00511A8C">
        <w:rPr>
          <w:rFonts w:ascii="Tahoma" w:hAnsi="Tahoma" w:cs="Tahoma"/>
          <w:sz w:val="20"/>
          <w:szCs w:val="20"/>
        </w:rPr>
        <w:t>V ..........................................., dne ...........................</w:t>
      </w:r>
    </w:p>
    <w:p w:rsidR="00511A8C" w:rsidRPr="00511A8C" w:rsidRDefault="00511A8C" w:rsidP="00511A8C">
      <w:pPr>
        <w:pStyle w:val="Normlnweb"/>
        <w:rPr>
          <w:rFonts w:ascii="Tahoma" w:hAnsi="Tahoma" w:cs="Tahoma"/>
        </w:rPr>
      </w:pPr>
      <w:r w:rsidRPr="00511A8C">
        <w:rPr>
          <w:rStyle w:val="Siln"/>
          <w:rFonts w:ascii="Tahoma" w:hAnsi="Tahoma" w:cs="Tahoma"/>
          <w:sz w:val="20"/>
          <w:szCs w:val="20"/>
        </w:rPr>
        <w:t>Podpis uchazeče:</w:t>
      </w:r>
      <w:r w:rsidRPr="00511A8C">
        <w:rPr>
          <w:rFonts w:ascii="Tahoma" w:hAnsi="Tahoma" w:cs="Tahoma"/>
          <w:sz w:val="20"/>
          <w:szCs w:val="20"/>
        </w:rPr>
        <w:t xml:space="preserve"> ....................................................</w:t>
      </w:r>
    </w:p>
    <w:p w:rsidR="001002A7" w:rsidRDefault="001002A7" w:rsidP="00511A8C">
      <w:pPr>
        <w:spacing w:after="60"/>
        <w:rPr>
          <w:rFonts w:ascii="Tahoma" w:hAnsi="Tahoma"/>
          <w:b/>
          <w:caps/>
          <w:sz w:val="28"/>
          <w:szCs w:val="28"/>
        </w:rPr>
      </w:pPr>
    </w:p>
    <w:sectPr w:rsidR="001002A7" w:rsidSect="00E41117"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6F153C"/>
    <w:multiLevelType w:val="hybridMultilevel"/>
    <w:tmpl w:val="73005C6E"/>
    <w:lvl w:ilvl="0" w:tplc="571E6D7C">
      <w:start w:val="1"/>
      <w:numFmt w:val="bullet"/>
      <w:lvlText w:val="►"/>
      <w:lvlJc w:val="left"/>
      <w:pPr>
        <w:ind w:left="360" w:hanging="360"/>
      </w:pPr>
      <w:rPr>
        <w:rFonts w:ascii="Lucida Console" w:hAnsi="Lucida Consol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097B79"/>
    <w:multiLevelType w:val="singleLevel"/>
    <w:tmpl w:val="571E6D7C"/>
    <w:lvl w:ilvl="0">
      <w:start w:val="1"/>
      <w:numFmt w:val="bullet"/>
      <w:lvlText w:val="►"/>
      <w:lvlJc w:val="left"/>
      <w:pPr>
        <w:tabs>
          <w:tab w:val="num" w:pos="454"/>
        </w:tabs>
        <w:ind w:left="454" w:hanging="454"/>
      </w:pPr>
      <w:rPr>
        <w:rFonts w:ascii="Lucida Console" w:hAnsi="Lucida Console" w:hint="default"/>
      </w:rPr>
    </w:lvl>
  </w:abstractNum>
  <w:abstractNum w:abstractNumId="2">
    <w:nsid w:val="6F6C4CE5"/>
    <w:multiLevelType w:val="hybridMultilevel"/>
    <w:tmpl w:val="7B2A62C4"/>
    <w:lvl w:ilvl="0" w:tplc="571E6D7C">
      <w:start w:val="1"/>
      <w:numFmt w:val="bullet"/>
      <w:lvlText w:val="►"/>
      <w:lvlJc w:val="left"/>
      <w:pPr>
        <w:ind w:left="720" w:hanging="360"/>
      </w:pPr>
      <w:rPr>
        <w:rFonts w:ascii="Lucida Console" w:hAnsi="Lucida Consol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4070CB"/>
    <w:multiLevelType w:val="hybridMultilevel"/>
    <w:tmpl w:val="B20882A6"/>
    <w:lvl w:ilvl="0" w:tplc="571E6D7C">
      <w:start w:val="1"/>
      <w:numFmt w:val="bullet"/>
      <w:lvlText w:val="►"/>
      <w:lvlJc w:val="left"/>
      <w:pPr>
        <w:ind w:left="720" w:hanging="360"/>
      </w:pPr>
      <w:rPr>
        <w:rFonts w:ascii="Lucida Console" w:hAnsi="Lucida Consol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95F44"/>
    <w:rsid w:val="000219E2"/>
    <w:rsid w:val="00030808"/>
    <w:rsid w:val="001002A7"/>
    <w:rsid w:val="00195F44"/>
    <w:rsid w:val="001B13D9"/>
    <w:rsid w:val="001C1265"/>
    <w:rsid w:val="00202D1B"/>
    <w:rsid w:val="002F2E1B"/>
    <w:rsid w:val="00307F62"/>
    <w:rsid w:val="00345798"/>
    <w:rsid w:val="00360AD2"/>
    <w:rsid w:val="003C6091"/>
    <w:rsid w:val="00482C24"/>
    <w:rsid w:val="004A470B"/>
    <w:rsid w:val="004D13DC"/>
    <w:rsid w:val="004F611C"/>
    <w:rsid w:val="00511A8C"/>
    <w:rsid w:val="005E57CA"/>
    <w:rsid w:val="00650655"/>
    <w:rsid w:val="0067537F"/>
    <w:rsid w:val="006B47AB"/>
    <w:rsid w:val="00700358"/>
    <w:rsid w:val="00742EBF"/>
    <w:rsid w:val="008046B3"/>
    <w:rsid w:val="008807EA"/>
    <w:rsid w:val="008B5B9F"/>
    <w:rsid w:val="008E4303"/>
    <w:rsid w:val="008E503F"/>
    <w:rsid w:val="00917220"/>
    <w:rsid w:val="0099796C"/>
    <w:rsid w:val="00A466DE"/>
    <w:rsid w:val="00B51CDF"/>
    <w:rsid w:val="00B8376B"/>
    <w:rsid w:val="00BA2999"/>
    <w:rsid w:val="00C17C47"/>
    <w:rsid w:val="00C2736C"/>
    <w:rsid w:val="00E41117"/>
    <w:rsid w:val="00E41D44"/>
    <w:rsid w:val="00F53270"/>
    <w:rsid w:val="00FA10C0"/>
    <w:rsid w:val="00FF1F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F44"/>
    <w:pPr>
      <w:spacing w:after="24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511A8C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A299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11A8C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11A8C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rsid w:val="00511A8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11A8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iln">
    <w:name w:val="Strong"/>
    <w:uiPriority w:val="22"/>
    <w:qFormat/>
    <w:rsid w:val="00511A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6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.fadingerova@muzeumbrnensk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2022-02-16T11:13:00Z</cp:lastPrinted>
  <dcterms:created xsi:type="dcterms:W3CDTF">2026-09-23T06:46:00Z</dcterms:created>
  <dcterms:modified xsi:type="dcterms:W3CDTF">2026-10-05T06:34:00Z</dcterms:modified>
</cp:coreProperties>
</file>